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jc w:val="both"/>
        <w:textAlignment w:val="auto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3"/>
          <w:lang w:eastAsia="zh-CN"/>
        </w:rPr>
        <w:t>承德县公开招聘教师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3"/>
        </w:rPr>
        <w:t>笔试考生防疫与安全须知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为有效防控新型冠状病毒肺炎疫情，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保证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广大考生和考务工作人员的身体健康和生命安全，确保承德县公开招聘教师笔试工作顺利实施，请广大考生认真阅读，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知悉、理解、配合、支持考试防疫的措施和要求，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（一）凡参加考试的考生，应每日自觉监测健康状况，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提前申领“河北健康码”。申领方式为：通过微信、支付宝搜索“河北健康码”小程序或下载“冀时办”APP，按照提示填写健康信息，核对并确认无误后提交，自动生成个人“河北健康码”。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考生在备考期间，要做好自我防护，避免与新冠肺炎确诊病例、疑似病例、无症状感染者及中高风险地区人员接触；不前往国内疫情中、高风险地区，不出国（境）；不参加聚集性活动，避免去人群流动性较大、人群密集的场所聚集；应主动减少外出和不必要的人员接触，注意加强途中防护，优先采取步行、自行车、私家车等出行方式；乘坐公共交通时应戴医用外科口罩，与他人保持合理间距，途中尽量避免用手触摸公共交通工具上的物品，及时洗手或使用免洗消毒液；避免出现发热、干咳等异常症状，确保考试时身体状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根据疫情防控工作相关规定，考前28天内无国（境）外旅居史，21天内无国内疫情中高风险区旅居史，未与新冠肺炎确诊病例、疑似病例、无症状感染者及上述判定的密切接触者有过密切接触，考前14天内无国内疫情中高风险区所在县（市、区）旅居史，符合上述条件的人员，河北健康码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通信大数据行程卡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绿码且健康状况正常，持本人7日内和48小时内两次核酸检测阴性证明，并提交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《个人健康信息承诺书》，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经现场测量体温正常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（&lt;37.3℃）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可参加考试。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考生不得隐瞒行程、隐瞒病情、故意压制症状、瞒报健康情况以及伪造新冠肺炎病毒核酸检测阴性报告，若故意隐瞒以上情况或提供虚假检测报告并且参加考试，造成不良后果的，依法承担相关法律责任。执行防疫规定需要进行隔离观察或隔离治疗，无法参加考试的考生，视同放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注意：请考生根据考试时间合理安排核酸检测时间，以免影响参加考试。考前自我监测中发现“河北健康码”为黄码或红码的，应及时查明原因，并按相关要求执行。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考生须申报本人考前21天旅居情况和健康状况（3月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日至3月2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日期间），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《个人健康信息承诺书》请提前自行打印填写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考生需自备医用外科口罩（禁止佩戴带有呼吸阀口罩）、消毒湿巾等防疫用品。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既往新冠肺炎确诊病例、无症状感染者及密切接触者，现已按规定解除隔离观察的考生，应主动向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1"/>
          <w:shd w:val="clear" w:color="auto" w:fill="FFFFFF"/>
        </w:rPr>
        <w:t>参考地考试机构报告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（03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3017083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二、考试期间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生应主动配合考点进行防疫检测、身份核验。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1"/>
        </w:rPr>
        <w:t>考生须听从考点工作人员指挥，分散进入考场，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应与他人保持1米以上距离，避免近距离接触交流，有序排队等候，防止拥挤聚集。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考生进入考点时，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请自觉出示“河北健康码”绿码、通信大数据行程卡绿码、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本人7日内和48小时内两次核酸检测阴性证明，提交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《个人健康信息承诺书》，经现场测量体温正常（&lt;37.3℃），同时按考场规则要求持有《二代身份证》（或有效期内的临时身份证）、纸质版笔试准考证入场。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除因核对身份需摘除口罩以外，考生在整个考试期间始终佩戴口罩，做好个人防护。在考试过程中，考生如出现发热、发烧、干咳、咽痛、乏力、嗅（味）觉减退、腹泻等异常症状的，应立即向监考人员报告，按防疫相关程序处置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考生须配合并服从管理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所有送考人员及车辆一律不得进入考点。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三、考试结束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考生离场时应按工作人员指示有序离开，不得拥挤，确保人员间距。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注：请广大考生务必每日关注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疫情防控最新要求和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承德县人民政府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的相关信息，并保持手机畅通。如有调整，以发布的最新通知为准。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F3"/>
    <w:rsid w:val="002D47B4"/>
    <w:rsid w:val="00822ADB"/>
    <w:rsid w:val="009611E1"/>
    <w:rsid w:val="00970EF3"/>
    <w:rsid w:val="02546978"/>
    <w:rsid w:val="0F3A26DF"/>
    <w:rsid w:val="119360D6"/>
    <w:rsid w:val="139B74C4"/>
    <w:rsid w:val="15CF4270"/>
    <w:rsid w:val="1DD27F86"/>
    <w:rsid w:val="275D29E0"/>
    <w:rsid w:val="28DC0C29"/>
    <w:rsid w:val="2A3853FD"/>
    <w:rsid w:val="2F490A2D"/>
    <w:rsid w:val="2FC8743B"/>
    <w:rsid w:val="325F4087"/>
    <w:rsid w:val="45F91CA4"/>
    <w:rsid w:val="48CF055D"/>
    <w:rsid w:val="4D500C0F"/>
    <w:rsid w:val="51087629"/>
    <w:rsid w:val="55CE3767"/>
    <w:rsid w:val="55D13285"/>
    <w:rsid w:val="5A6E45B7"/>
    <w:rsid w:val="5DBE3DC1"/>
    <w:rsid w:val="602D281F"/>
    <w:rsid w:val="66FF2DB0"/>
    <w:rsid w:val="6D2F4466"/>
    <w:rsid w:val="77EB3293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正文首行缩进 2 Char"/>
    <w:basedOn w:val="10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4</TotalTime>
  <ScaleCrop>false</ScaleCrop>
  <LinksUpToDate>false</LinksUpToDate>
  <CharactersWithSpaces>1639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2022-03-01T08:31:00Z</dcterms:created>
  <dc:creator>jjl</dc:creator>
  <cp:lastModifiedBy>WPS_1615434730</cp:lastModifiedBy>
  <dcterms:modified xsi:type="dcterms:W3CDTF">2022-03-04T06:28:55Z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42C1E89D777E44EABCB21E3C8939B093</vt:lpwstr>
  </property>
</Properties>
</file>